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29" w:rsidRPr="00B81BB4" w:rsidRDefault="00CA5129" w:rsidP="004F5961">
      <w:pPr>
        <w:widowControl w:val="0"/>
        <w:jc w:val="center"/>
        <w:rPr>
          <w:b/>
          <w:sz w:val="26"/>
          <w:szCs w:val="26"/>
        </w:rPr>
      </w:pPr>
      <w:r w:rsidRPr="00B81BB4">
        <w:rPr>
          <w:b/>
          <w:sz w:val="26"/>
          <w:szCs w:val="26"/>
        </w:rPr>
        <w:t>DANH MỤC THỦ TỤC HÀNH CHÍNH</w:t>
      </w:r>
      <w:r w:rsidR="00B81BB4" w:rsidRPr="00B81BB4">
        <w:rPr>
          <w:b/>
          <w:sz w:val="26"/>
          <w:szCs w:val="26"/>
        </w:rPr>
        <w:t xml:space="preserve"> MỚI BAN HÀNH</w:t>
      </w:r>
    </w:p>
    <w:p w:rsidR="00CA5129" w:rsidRPr="00B81BB4" w:rsidRDefault="00CA5129" w:rsidP="004F5961">
      <w:pPr>
        <w:widowControl w:val="0"/>
        <w:jc w:val="center"/>
        <w:rPr>
          <w:b/>
          <w:sz w:val="26"/>
          <w:szCs w:val="26"/>
        </w:rPr>
      </w:pPr>
      <w:r w:rsidRPr="00B81BB4">
        <w:rPr>
          <w:b/>
          <w:sz w:val="26"/>
          <w:szCs w:val="26"/>
        </w:rPr>
        <w:t xml:space="preserve">TRONG LĨNH VỰC ĐỊNH DANH VÀ XÁC THỰC ĐIỆN TỬ </w:t>
      </w:r>
    </w:p>
    <w:p w:rsidR="00CA5129" w:rsidRPr="00B81BB4" w:rsidRDefault="00CA5129" w:rsidP="004F5961">
      <w:pPr>
        <w:widowControl w:val="0"/>
        <w:jc w:val="center"/>
        <w:rPr>
          <w:b/>
          <w:sz w:val="26"/>
          <w:szCs w:val="26"/>
        </w:rPr>
      </w:pPr>
      <w:r w:rsidRPr="00B81BB4">
        <w:rPr>
          <w:b/>
          <w:sz w:val="26"/>
          <w:szCs w:val="26"/>
        </w:rPr>
        <w:t>THUỘC THẨM QUYỀN GIẢI QUYẾT CỦA CÔNG AN TỈNH</w:t>
      </w:r>
      <w:r w:rsidR="00B81BB4" w:rsidRPr="00B81BB4">
        <w:rPr>
          <w:b/>
          <w:sz w:val="26"/>
          <w:szCs w:val="26"/>
        </w:rPr>
        <w:t xml:space="preserve"> HẬU GIANG</w:t>
      </w:r>
    </w:p>
    <w:p w:rsidR="00B81BB4" w:rsidRDefault="00CA5129" w:rsidP="004F5961">
      <w:pPr>
        <w:widowControl w:val="0"/>
        <w:jc w:val="center"/>
        <w:rPr>
          <w:i/>
        </w:rPr>
      </w:pPr>
      <w:r w:rsidRPr="00CA5129">
        <w:rPr>
          <w:i/>
        </w:rPr>
        <w:t>(</w:t>
      </w:r>
      <w:bookmarkStart w:id="0" w:name="_GoBack"/>
      <w:bookmarkEnd w:id="0"/>
      <w:r w:rsidR="003C6962">
        <w:rPr>
          <w:i/>
        </w:rPr>
        <w:t>K</w:t>
      </w:r>
      <w:r w:rsidR="003C6962" w:rsidRPr="00CA5129">
        <w:rPr>
          <w:i/>
        </w:rPr>
        <w:t xml:space="preserve">èm </w:t>
      </w:r>
      <w:r w:rsidRPr="00CA5129">
        <w:rPr>
          <w:i/>
        </w:rPr>
        <w:t xml:space="preserve">theo </w:t>
      </w:r>
      <w:r w:rsidR="007521CC">
        <w:rPr>
          <w:i/>
        </w:rPr>
        <w:t>Quyết định</w:t>
      </w:r>
      <w:r w:rsidRPr="00CA5129">
        <w:rPr>
          <w:i/>
        </w:rPr>
        <w:t xml:space="preserve"> số</w:t>
      </w:r>
      <w:r w:rsidR="004F5961">
        <w:rPr>
          <w:i/>
        </w:rPr>
        <w:t xml:space="preserve"> </w:t>
      </w:r>
      <w:r w:rsidR="007521CC">
        <w:rPr>
          <w:i/>
        </w:rPr>
        <w:t xml:space="preserve">       </w:t>
      </w:r>
      <w:r w:rsidRPr="00CA5129">
        <w:rPr>
          <w:i/>
        </w:rPr>
        <w:t>/</w:t>
      </w:r>
      <w:r w:rsidR="007521CC">
        <w:rPr>
          <w:i/>
        </w:rPr>
        <w:t>QĐ-CAT-PTM</w:t>
      </w:r>
      <w:r w:rsidRPr="00CA5129">
        <w:rPr>
          <w:i/>
        </w:rPr>
        <w:t xml:space="preserve">, ngày </w:t>
      </w:r>
      <w:r w:rsidR="007521CC">
        <w:rPr>
          <w:i/>
        </w:rPr>
        <w:t xml:space="preserve">     </w:t>
      </w:r>
      <w:r w:rsidRPr="00CA5129">
        <w:rPr>
          <w:i/>
        </w:rPr>
        <w:t>/</w:t>
      </w:r>
      <w:r w:rsidR="007521CC">
        <w:rPr>
          <w:i/>
        </w:rPr>
        <w:t xml:space="preserve">  </w:t>
      </w:r>
      <w:r w:rsidR="00B81BB4">
        <w:rPr>
          <w:i/>
        </w:rPr>
        <w:t xml:space="preserve"> </w:t>
      </w:r>
      <w:r w:rsidR="007521CC">
        <w:rPr>
          <w:i/>
        </w:rPr>
        <w:t xml:space="preserve"> </w:t>
      </w:r>
      <w:r w:rsidRPr="00CA5129">
        <w:rPr>
          <w:i/>
        </w:rPr>
        <w:t xml:space="preserve"> /2023</w:t>
      </w:r>
    </w:p>
    <w:p w:rsidR="00CA5129" w:rsidRPr="00CA5129" w:rsidRDefault="004F5961" w:rsidP="004F5961">
      <w:pPr>
        <w:widowControl w:val="0"/>
        <w:jc w:val="center"/>
        <w:rPr>
          <w:i/>
        </w:rPr>
      </w:pPr>
      <w:r>
        <w:rPr>
          <w:i/>
        </w:rPr>
        <w:t>của</w:t>
      </w:r>
      <w:r w:rsidR="00B81BB4">
        <w:rPr>
          <w:i/>
        </w:rPr>
        <w:t xml:space="preserve"> Giám đốc</w:t>
      </w:r>
      <w:r>
        <w:rPr>
          <w:i/>
        </w:rPr>
        <w:t xml:space="preserve"> Công an tỉnh</w:t>
      </w:r>
      <w:r w:rsidR="00B81BB4">
        <w:rPr>
          <w:i/>
        </w:rPr>
        <w:t xml:space="preserve"> Hậu Giang</w:t>
      </w:r>
      <w:r w:rsidR="00CA5129" w:rsidRPr="00CA5129">
        <w:rPr>
          <w:i/>
        </w:rPr>
        <w:t>)</w:t>
      </w:r>
    </w:p>
    <w:p w:rsidR="00CA5129" w:rsidRPr="00916409" w:rsidRDefault="00CA5129" w:rsidP="00CA5129">
      <w:pPr>
        <w:widowControl w:val="0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83C59" wp14:editId="24BFF727">
                <wp:simplePos x="0" y="0"/>
                <wp:positionH relativeFrom="column">
                  <wp:posOffset>2243455</wp:posOffset>
                </wp:positionH>
                <wp:positionV relativeFrom="paragraph">
                  <wp:posOffset>33655</wp:posOffset>
                </wp:positionV>
                <wp:extent cx="16097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5pt,2.65pt" to="303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4J6gEAAD0EAAAOAAAAZHJzL2Uyb0RvYy54bWysU01v3CAQvVfqf0Dcu/ZaStpY681ho/TS&#10;j1WT/gCCYY0EDBrIrvffd8BeJ2orVa16wWaY92beY9jcjs6yo8JowHd8vao5U15Cb/yh498f7999&#10;4Cwm4XthwauOn1Xkt9u3bzan0KoGBrC9QkYkPran0PEhpdBWVZSDciKuIChPhxrQiURbPFQ9ihOx&#10;O1s1dX1dnQD7gCBVjBS9mw75tvBrrWT6qnVUidmOU2+prFjWp7xW241oDyjCYOTchviHLpwwnoou&#10;VHciCfaM5hcqZyRCBJ1WElwFWhupigZSs65/UvMwiKCKFjInhsWm+P9o5ZfjHpnpO95w5oWjK3pI&#10;KMxhSGwH3pOBgKzJPp1CbCl95/c472LYYxY9anT5S3LYWLw9L96qMTFJwfV1ffO+ueJMXs6qF2DA&#10;mD4qcCz/dNwan2WLVhw/xUTFKPWSksPW5zWCNf29sbZs8sConUV2FHTVaVwXAvvsPkM/xW6u6nq+&#10;cArTWEzhS5RqlKnLJKXiK346yzWrbMEkuvyls1VTP9+UJhOzzFJ2IZpKCCmVT+tsYmGi7AzT1PsC&#10;rP8MnPMzVJXR/hvwgiiVwacF7IwH/F31bOLUsp7yLw5MurMFT9CfyzgUa2hGi8L5PeVH8Hpf4C+v&#10;fvsDAAD//wMAUEsDBBQABgAIAAAAIQDHxKwp3AAAAAcBAAAPAAAAZHJzL2Rvd25yZXYueG1sTI9P&#10;S8QwEMXvgt8hjODNTW1p0dp0UUH24B/YVXpOm7Et20xCk92t397Ri56Gx3u8+b1qvdhJHHEOoyMF&#10;16sEBFLnzEi9go/3p6sbECFqMnpyhAq+MMC6Pj+rdGncibZ43MVecAmFUisYYvSllKEb0Oqwch6J&#10;vU83Wx1Zzr00sz5xuZ1kmiSFtHok/jBoj48DdvvdwSp48O2yaUzzGtNN/vy23af+9qVR6vJiub8D&#10;EXGJf2H4wWd0qJmpdQcyQUwKsjzLOKog58N+kRQ8pf3Vsq7kf/76GwAA//8DAFBLAQItABQABgAI&#10;AAAAIQC2gziS/gAAAOEBAAATAAAAAAAAAAAAAAAAAAAAAABbQ29udGVudF9UeXBlc10ueG1sUEsB&#10;Ai0AFAAGAAgAAAAhADj9If/WAAAAlAEAAAsAAAAAAAAAAAAAAAAALwEAAF9yZWxzLy5yZWxzUEsB&#10;Ai0AFAAGAAgAAAAhAFIt/gnqAQAAPQQAAA4AAAAAAAAAAAAAAAAALgIAAGRycy9lMm9Eb2MueG1s&#10;UEsBAi0AFAAGAAgAAAAhAMfErCncAAAABwEAAA8AAAAAAAAAAAAAAAAARAQAAGRycy9kb3ducmV2&#10;LnhtbFBLBQYAAAAABAAEAPMAAABNBQAAAAA=&#10;" strokecolor="#0d0d0d [3069]"/>
            </w:pict>
          </mc:Fallback>
        </mc:AlternateContent>
      </w:r>
    </w:p>
    <w:p w:rsidR="00CA5129" w:rsidRDefault="00CA5129" w:rsidP="003C62A2">
      <w:pPr>
        <w:spacing w:before="120" w:line="360" w:lineRule="exact"/>
        <w:ind w:firstLine="709"/>
        <w:jc w:val="both"/>
        <w:rPr>
          <w:b/>
        </w:rPr>
      </w:pPr>
    </w:p>
    <w:tbl>
      <w:tblPr>
        <w:tblStyle w:val="TableGrid"/>
        <w:tblW w:w="9764" w:type="dxa"/>
        <w:tblLook w:val="04A0" w:firstRow="1" w:lastRow="0" w:firstColumn="1" w:lastColumn="0" w:noHBand="0" w:noVBand="1"/>
      </w:tblPr>
      <w:tblGrid>
        <w:gridCol w:w="817"/>
        <w:gridCol w:w="4820"/>
        <w:gridCol w:w="2693"/>
        <w:gridCol w:w="1434"/>
      </w:tblGrid>
      <w:tr w:rsidR="00114BCB" w:rsidTr="00114BCB">
        <w:tc>
          <w:tcPr>
            <w:tcW w:w="817" w:type="dxa"/>
            <w:vAlign w:val="center"/>
          </w:tcPr>
          <w:p w:rsidR="00114BCB" w:rsidRPr="00114BCB" w:rsidRDefault="00114BCB" w:rsidP="009B17E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114BC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820" w:type="dxa"/>
            <w:vAlign w:val="center"/>
          </w:tcPr>
          <w:p w:rsidR="00114BCB" w:rsidRPr="00114BCB" w:rsidRDefault="00114BCB" w:rsidP="00114BC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114BCB">
              <w:rPr>
                <w:b/>
                <w:sz w:val="26"/>
                <w:szCs w:val="26"/>
              </w:rPr>
              <w:t>TÊN TTHC</w:t>
            </w:r>
          </w:p>
        </w:tc>
        <w:tc>
          <w:tcPr>
            <w:tcW w:w="2693" w:type="dxa"/>
            <w:vAlign w:val="center"/>
          </w:tcPr>
          <w:p w:rsidR="00114BCB" w:rsidRDefault="00114BCB" w:rsidP="00114BC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</w:t>
            </w:r>
          </w:p>
          <w:p w:rsidR="00114BCB" w:rsidRPr="00114BCB" w:rsidRDefault="00114BCB" w:rsidP="00114BC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114BC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1434" w:type="dxa"/>
            <w:vAlign w:val="center"/>
          </w:tcPr>
          <w:p w:rsidR="00114BCB" w:rsidRPr="00114BCB" w:rsidRDefault="00114BCB" w:rsidP="00114BC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114BCB">
              <w:rPr>
                <w:b/>
                <w:sz w:val="26"/>
                <w:szCs w:val="26"/>
              </w:rPr>
              <w:t>GHI CHÚ</w:t>
            </w:r>
          </w:p>
        </w:tc>
      </w:tr>
      <w:tr w:rsidR="00114BCB" w:rsidTr="009B17EC">
        <w:tc>
          <w:tcPr>
            <w:tcW w:w="817" w:type="dxa"/>
          </w:tcPr>
          <w:p w:rsidR="00114BCB" w:rsidRPr="00114BCB" w:rsidRDefault="00114BCB" w:rsidP="00114BCB">
            <w:pPr>
              <w:spacing w:before="120" w:line="360" w:lineRule="exact"/>
              <w:jc w:val="center"/>
            </w:pPr>
            <w:r w:rsidRPr="00114BCB">
              <w:t>1</w:t>
            </w:r>
          </w:p>
        </w:tc>
        <w:tc>
          <w:tcPr>
            <w:tcW w:w="4820" w:type="dxa"/>
            <w:vAlign w:val="center"/>
          </w:tcPr>
          <w:p w:rsidR="00114BCB" w:rsidRPr="00114BCB" w:rsidRDefault="00114BCB" w:rsidP="009B17EC">
            <w:pPr>
              <w:spacing w:before="120" w:line="360" w:lineRule="exact"/>
            </w:pPr>
            <w:r w:rsidRPr="00114BCB">
              <w:t>Đăng ký tài khoản định danh điện tử mức độ 2 đối với công dân Việt Nam</w:t>
            </w:r>
          </w:p>
        </w:tc>
        <w:tc>
          <w:tcPr>
            <w:tcW w:w="2693" w:type="dxa"/>
            <w:vAlign w:val="center"/>
          </w:tcPr>
          <w:p w:rsidR="00114BCB" w:rsidRPr="00114BCB" w:rsidRDefault="00114BCB" w:rsidP="00114BCB">
            <w:pPr>
              <w:spacing w:before="120" w:line="360" w:lineRule="exact"/>
              <w:jc w:val="center"/>
            </w:pPr>
            <w:r w:rsidRPr="00114BCB">
              <w:t>Phòng</w:t>
            </w:r>
            <w:r>
              <w:t xml:space="preserve"> Cảnh sát quản lý hành chính về trật tự xã hội</w:t>
            </w:r>
          </w:p>
        </w:tc>
        <w:tc>
          <w:tcPr>
            <w:tcW w:w="1434" w:type="dxa"/>
          </w:tcPr>
          <w:p w:rsidR="00114BCB" w:rsidRDefault="00114BCB" w:rsidP="003C62A2">
            <w:pPr>
              <w:spacing w:before="120" w:line="360" w:lineRule="exact"/>
              <w:jc w:val="both"/>
              <w:rPr>
                <w:b/>
              </w:rPr>
            </w:pPr>
          </w:p>
        </w:tc>
      </w:tr>
      <w:tr w:rsidR="00114BCB" w:rsidTr="00114BCB">
        <w:tc>
          <w:tcPr>
            <w:tcW w:w="817" w:type="dxa"/>
          </w:tcPr>
          <w:p w:rsidR="00114BCB" w:rsidRPr="00114BCB" w:rsidRDefault="00114BCB" w:rsidP="00114BCB">
            <w:pPr>
              <w:spacing w:before="120" w:line="360" w:lineRule="exact"/>
              <w:jc w:val="center"/>
            </w:pPr>
            <w:r w:rsidRPr="00114BCB">
              <w:t>2</w:t>
            </w:r>
          </w:p>
        </w:tc>
        <w:tc>
          <w:tcPr>
            <w:tcW w:w="4820" w:type="dxa"/>
          </w:tcPr>
          <w:p w:rsidR="00114BCB" w:rsidRPr="00114BCB" w:rsidRDefault="00114BCB" w:rsidP="00114BCB">
            <w:pPr>
              <w:spacing w:before="120" w:line="360" w:lineRule="exact"/>
              <w:jc w:val="both"/>
            </w:pPr>
            <w:r w:rsidRPr="00114BCB">
              <w:t xml:space="preserve">Đăng ký tài khoản định danh điện tử mức độ 2 đối với </w:t>
            </w:r>
            <w:r>
              <w:t>người nước ngoài</w:t>
            </w:r>
          </w:p>
        </w:tc>
        <w:tc>
          <w:tcPr>
            <w:tcW w:w="2693" w:type="dxa"/>
            <w:vAlign w:val="center"/>
          </w:tcPr>
          <w:p w:rsidR="00114BCB" w:rsidRPr="00114BCB" w:rsidRDefault="00114BCB" w:rsidP="00114BCB">
            <w:pPr>
              <w:spacing w:before="120" w:line="360" w:lineRule="exact"/>
              <w:jc w:val="center"/>
            </w:pPr>
            <w:r w:rsidRPr="00114BCB">
              <w:t>Phòng Quản lý xuất nhập cảnh</w:t>
            </w:r>
          </w:p>
        </w:tc>
        <w:tc>
          <w:tcPr>
            <w:tcW w:w="1434" w:type="dxa"/>
          </w:tcPr>
          <w:p w:rsidR="00114BCB" w:rsidRDefault="00114BCB" w:rsidP="003C62A2">
            <w:pPr>
              <w:spacing w:before="120" w:line="360" w:lineRule="exact"/>
              <w:jc w:val="both"/>
              <w:rPr>
                <w:b/>
              </w:rPr>
            </w:pPr>
          </w:p>
        </w:tc>
      </w:tr>
      <w:tr w:rsidR="00114BCB" w:rsidTr="00114BCB">
        <w:tc>
          <w:tcPr>
            <w:tcW w:w="817" w:type="dxa"/>
          </w:tcPr>
          <w:p w:rsidR="00114BCB" w:rsidRPr="00114BCB" w:rsidRDefault="00114BCB" w:rsidP="00114BCB">
            <w:pPr>
              <w:spacing w:before="120" w:line="360" w:lineRule="exact"/>
              <w:jc w:val="center"/>
            </w:pPr>
            <w:r w:rsidRPr="00114BCB">
              <w:t>3</w:t>
            </w:r>
          </w:p>
        </w:tc>
        <w:tc>
          <w:tcPr>
            <w:tcW w:w="4820" w:type="dxa"/>
          </w:tcPr>
          <w:p w:rsidR="00114BCB" w:rsidRPr="00114BCB" w:rsidRDefault="00114BCB" w:rsidP="003C62A2">
            <w:pPr>
              <w:spacing w:before="120" w:line="360" w:lineRule="exact"/>
              <w:jc w:val="both"/>
            </w:pPr>
            <w:r w:rsidRPr="00114BCB">
              <w:t>Đăng ký tài khoản định danh điện tử mức độ 2 đối với công dân Việt Nam</w:t>
            </w:r>
          </w:p>
        </w:tc>
        <w:tc>
          <w:tcPr>
            <w:tcW w:w="2693" w:type="dxa"/>
            <w:vAlign w:val="center"/>
          </w:tcPr>
          <w:p w:rsidR="00114BCB" w:rsidRPr="00114BCB" w:rsidRDefault="00114BCB" w:rsidP="002647E9">
            <w:pPr>
              <w:spacing w:before="120" w:line="360" w:lineRule="exact"/>
              <w:jc w:val="center"/>
            </w:pPr>
            <w:r w:rsidRPr="00114BCB">
              <w:t xml:space="preserve">Công an </w:t>
            </w:r>
            <w:r w:rsidR="002647E9">
              <w:t>cấp huyện</w:t>
            </w:r>
          </w:p>
        </w:tc>
        <w:tc>
          <w:tcPr>
            <w:tcW w:w="1434" w:type="dxa"/>
          </w:tcPr>
          <w:p w:rsidR="00114BCB" w:rsidRDefault="00114BCB" w:rsidP="003C62A2">
            <w:pPr>
              <w:spacing w:before="120" w:line="360" w:lineRule="exact"/>
              <w:jc w:val="both"/>
              <w:rPr>
                <w:b/>
              </w:rPr>
            </w:pPr>
          </w:p>
        </w:tc>
      </w:tr>
      <w:tr w:rsidR="00114BCB" w:rsidTr="00114BCB">
        <w:tc>
          <w:tcPr>
            <w:tcW w:w="817" w:type="dxa"/>
          </w:tcPr>
          <w:p w:rsidR="00114BCB" w:rsidRPr="00114BCB" w:rsidRDefault="00114BCB" w:rsidP="00114BCB">
            <w:pPr>
              <w:spacing w:before="120" w:line="360" w:lineRule="exact"/>
              <w:jc w:val="center"/>
            </w:pPr>
            <w:r w:rsidRPr="00114BCB">
              <w:t>4</w:t>
            </w:r>
          </w:p>
        </w:tc>
        <w:tc>
          <w:tcPr>
            <w:tcW w:w="4820" w:type="dxa"/>
          </w:tcPr>
          <w:p w:rsidR="00114BCB" w:rsidRPr="00114BCB" w:rsidRDefault="00114BCB" w:rsidP="003C62A2">
            <w:pPr>
              <w:spacing w:before="120" w:line="360" w:lineRule="exact"/>
              <w:jc w:val="both"/>
            </w:pPr>
            <w:r w:rsidRPr="00114BCB">
              <w:t>Đăng ký tài khoản định danh điện tử mức độ 2 đối với công dân Việt Nam</w:t>
            </w:r>
          </w:p>
        </w:tc>
        <w:tc>
          <w:tcPr>
            <w:tcW w:w="2693" w:type="dxa"/>
            <w:vAlign w:val="center"/>
          </w:tcPr>
          <w:p w:rsidR="00114BCB" w:rsidRPr="00114BCB" w:rsidRDefault="002647E9" w:rsidP="002647E9">
            <w:pPr>
              <w:spacing w:before="120" w:line="360" w:lineRule="exact"/>
              <w:jc w:val="center"/>
            </w:pPr>
            <w:r>
              <w:t>Công an cấp</w:t>
            </w:r>
            <w:r w:rsidR="00114BCB" w:rsidRPr="00114BCB">
              <w:t xml:space="preserve"> xã </w:t>
            </w:r>
          </w:p>
        </w:tc>
        <w:tc>
          <w:tcPr>
            <w:tcW w:w="1434" w:type="dxa"/>
          </w:tcPr>
          <w:p w:rsidR="00114BCB" w:rsidRDefault="00114BCB" w:rsidP="003C62A2">
            <w:pPr>
              <w:spacing w:before="120" w:line="360" w:lineRule="exact"/>
              <w:jc w:val="both"/>
              <w:rPr>
                <w:b/>
              </w:rPr>
            </w:pPr>
          </w:p>
        </w:tc>
      </w:tr>
    </w:tbl>
    <w:p w:rsidR="00CA5129" w:rsidRDefault="00CA5129" w:rsidP="003C62A2">
      <w:pPr>
        <w:spacing w:before="120" w:line="360" w:lineRule="exact"/>
        <w:ind w:firstLine="709"/>
        <w:jc w:val="both"/>
        <w:rPr>
          <w:b/>
        </w:rPr>
      </w:pPr>
    </w:p>
    <w:sectPr w:rsidR="00CA5129" w:rsidSect="001A4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4B" w:rsidRDefault="0070644B" w:rsidP="00B43A28">
      <w:r>
        <w:separator/>
      </w:r>
    </w:p>
  </w:endnote>
  <w:endnote w:type="continuationSeparator" w:id="0">
    <w:p w:rsidR="0070644B" w:rsidRDefault="0070644B" w:rsidP="00B4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28" w:rsidRDefault="00B43A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28" w:rsidRDefault="00B43A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28" w:rsidRDefault="00B43A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4B" w:rsidRDefault="0070644B" w:rsidP="00B43A28">
      <w:r>
        <w:separator/>
      </w:r>
    </w:p>
  </w:footnote>
  <w:footnote w:type="continuationSeparator" w:id="0">
    <w:p w:rsidR="0070644B" w:rsidRDefault="0070644B" w:rsidP="00B4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28" w:rsidRDefault="00B43A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28" w:rsidRDefault="00B43A28" w:rsidP="00B43A28">
    <w:pPr>
      <w:pStyle w:val="Header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28" w:rsidRDefault="00B43A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1895"/>
    <w:multiLevelType w:val="multilevel"/>
    <w:tmpl w:val="8DA2F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8C"/>
    <w:rsid w:val="000B217D"/>
    <w:rsid w:val="00114BCB"/>
    <w:rsid w:val="001A4FFC"/>
    <w:rsid w:val="001C24F8"/>
    <w:rsid w:val="002647E9"/>
    <w:rsid w:val="002705C2"/>
    <w:rsid w:val="002760AB"/>
    <w:rsid w:val="002764B3"/>
    <w:rsid w:val="002F6C1C"/>
    <w:rsid w:val="003C62A2"/>
    <w:rsid w:val="003C6962"/>
    <w:rsid w:val="004F5961"/>
    <w:rsid w:val="0052001A"/>
    <w:rsid w:val="005E06E1"/>
    <w:rsid w:val="00657584"/>
    <w:rsid w:val="00664896"/>
    <w:rsid w:val="00683C0C"/>
    <w:rsid w:val="006B7B28"/>
    <w:rsid w:val="00702072"/>
    <w:rsid w:val="0070644B"/>
    <w:rsid w:val="007521CC"/>
    <w:rsid w:val="00807A9E"/>
    <w:rsid w:val="008B6170"/>
    <w:rsid w:val="00945B4B"/>
    <w:rsid w:val="009B17EC"/>
    <w:rsid w:val="009F0A13"/>
    <w:rsid w:val="00A3176D"/>
    <w:rsid w:val="00A947C9"/>
    <w:rsid w:val="00B20C2C"/>
    <w:rsid w:val="00B43A28"/>
    <w:rsid w:val="00B81BB4"/>
    <w:rsid w:val="00C0352B"/>
    <w:rsid w:val="00C04187"/>
    <w:rsid w:val="00C55540"/>
    <w:rsid w:val="00CA5129"/>
    <w:rsid w:val="00D30DBC"/>
    <w:rsid w:val="00D7608C"/>
    <w:rsid w:val="00DD5CCB"/>
    <w:rsid w:val="00DE35B6"/>
    <w:rsid w:val="00E20235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A28"/>
  </w:style>
  <w:style w:type="paragraph" w:styleId="Footer">
    <w:name w:val="footer"/>
    <w:basedOn w:val="Normal"/>
    <w:link w:val="FooterChar"/>
    <w:uiPriority w:val="99"/>
    <w:unhideWhenUsed/>
    <w:rsid w:val="00B43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A28"/>
  </w:style>
  <w:style w:type="table" w:styleId="TableGrid">
    <w:name w:val="Table Grid"/>
    <w:basedOn w:val="TableNormal"/>
    <w:uiPriority w:val="59"/>
    <w:rsid w:val="0011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A28"/>
  </w:style>
  <w:style w:type="paragraph" w:styleId="Footer">
    <w:name w:val="footer"/>
    <w:basedOn w:val="Normal"/>
    <w:link w:val="FooterChar"/>
    <w:uiPriority w:val="99"/>
    <w:unhideWhenUsed/>
    <w:rsid w:val="00B43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A28"/>
  </w:style>
  <w:style w:type="table" w:styleId="TableGrid">
    <w:name w:val="Table Grid"/>
    <w:basedOn w:val="TableNormal"/>
    <w:uiPriority w:val="59"/>
    <w:rsid w:val="0011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27</cp:revision>
  <cp:lastPrinted>2023-01-03T00:31:00Z</cp:lastPrinted>
  <dcterms:created xsi:type="dcterms:W3CDTF">2022-12-30T07:30:00Z</dcterms:created>
  <dcterms:modified xsi:type="dcterms:W3CDTF">2023-08-11T08:21:00Z</dcterms:modified>
</cp:coreProperties>
</file>